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9012" w14:textId="77777777" w:rsidR="002857C8" w:rsidRDefault="002857C8" w:rsidP="0028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Bazilewich</w:t>
      </w:r>
    </w:p>
    <w:p w14:paraId="4BC5F567" w14:textId="01FD849F" w:rsidR="002857C8" w:rsidRDefault="002857C8" w:rsidP="0028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Enrichment</w:t>
      </w:r>
      <w:r w:rsidR="004A5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Independent Inquiry</w:t>
      </w:r>
      <w:r w:rsidR="004A5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4645BB8" w14:textId="77777777" w:rsidR="002857C8" w:rsidRDefault="002857C8" w:rsidP="002857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Essential Questions</w:t>
      </w:r>
    </w:p>
    <w:p w14:paraId="191F5985" w14:textId="77777777" w:rsidR="002857C8" w:rsidRDefault="002857C8" w:rsidP="002857C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B9F538" w14:textId="77777777" w:rsidR="002857C8" w:rsidRDefault="002857C8" w:rsidP="00285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an “essential question”?</w:t>
      </w:r>
    </w:p>
    <w:p w14:paraId="13013E23" w14:textId="77777777" w:rsidR="002857C8" w:rsidRDefault="002857C8" w:rsidP="0028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essential question, in any field of academic study</w:t>
      </w:r>
    </w:p>
    <w:p w14:paraId="31B9818F" w14:textId="77777777" w:rsidR="002857C8" w:rsidRDefault="002857C8" w:rsidP="002857C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open-ended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en-C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it typically will not have a single, final, and correct answer.</w:t>
      </w:r>
    </w:p>
    <w:p w14:paraId="34AC114F" w14:textId="77777777" w:rsidR="002857C8" w:rsidRDefault="002857C8" w:rsidP="002857C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thought-provoking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and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intellectually engaging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capable of sparking and engaging discussion</w:t>
      </w:r>
    </w:p>
    <w:p w14:paraId="4820CCAE" w14:textId="77777777" w:rsidR="002857C8" w:rsidRDefault="002857C8" w:rsidP="002857C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Calls for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higher-order thinking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such as analysis, inference, evaluation, prediction. (It cannot be effectively answered by recall alone.)</w:t>
      </w:r>
    </w:p>
    <w:p w14:paraId="2D5905E8" w14:textId="77777777" w:rsidR="002857C8" w:rsidRDefault="002857C8" w:rsidP="002857C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Points toward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important, transferable ideas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within (and sometimes across) disciplines.</w:t>
      </w:r>
    </w:p>
    <w:p w14:paraId="4B444ED3" w14:textId="77777777" w:rsidR="002857C8" w:rsidRDefault="002857C8" w:rsidP="002857C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Raises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additional 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and sparks further inquiry.</w:t>
      </w:r>
    </w:p>
    <w:p w14:paraId="1690E1AD" w14:textId="77777777" w:rsidR="002857C8" w:rsidRDefault="002857C8" w:rsidP="002857C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Requires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and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justification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not just a single answer.</w:t>
      </w:r>
    </w:p>
    <w:p w14:paraId="4F2E6856" w14:textId="77777777" w:rsidR="002857C8" w:rsidRDefault="002857C8" w:rsidP="002857C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Recurs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over time: the question can (and should) be revisited again and again.</w:t>
      </w:r>
    </w:p>
    <w:p w14:paraId="426597D0" w14:textId="77777777" w:rsidR="002857C8" w:rsidRDefault="002857C8" w:rsidP="002857C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E7DE7F8" w14:textId="77777777" w:rsidR="002857C8" w:rsidRDefault="002857C8" w:rsidP="002857C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4F38F407" w14:textId="77777777" w:rsidR="00221CD6" w:rsidRDefault="00221CD6" w:rsidP="002857C8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  <w:r w:rsidRPr="0022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CA"/>
        </w:rPr>
        <w:t>Non-Essential Questions</w:t>
      </w:r>
      <w:r w:rsidR="00C6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ab/>
      </w:r>
      <w:r w:rsidR="00C6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ab/>
      </w:r>
      <w:r w:rsidR="00C6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ab/>
      </w:r>
      <w:r w:rsidR="00C6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ab/>
      </w:r>
      <w:r w:rsidRPr="0022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CA"/>
        </w:rPr>
        <w:t>Essential Questions</w:t>
      </w:r>
    </w:p>
    <w:p w14:paraId="56F68FB3" w14:textId="77777777" w:rsidR="00221CD6" w:rsidRDefault="00221CD6" w:rsidP="002857C8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4BF3BA17" w14:textId="77777777" w:rsidR="00221CD6" w:rsidRDefault="00221CD6" w:rsidP="002857C8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Who i</w:t>
      </w:r>
      <w:r w:rsidR="005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s the protagonist?</w:t>
      </w:r>
      <w:r w:rsidR="005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ab/>
      </w:r>
      <w:r w:rsidR="005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ab/>
      </w:r>
      <w:r w:rsidR="005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ab/>
      </w:r>
      <w:r w:rsidR="005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ab/>
        <w:t>What makes a person sympathetic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?</w:t>
      </w:r>
    </w:p>
    <w:p w14:paraId="6036EC0E" w14:textId="77777777" w:rsidR="00221CD6" w:rsidRDefault="00221CD6" w:rsidP="00221CD6">
      <w:pPr>
        <w:shd w:val="clear" w:color="auto" w:fill="FFFFFF"/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360ABDE9" w14:textId="77777777" w:rsidR="00221CD6" w:rsidRDefault="00221CD6" w:rsidP="00221CD6">
      <w:pPr>
        <w:shd w:val="clear" w:color="auto" w:fill="FFFFFF"/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552471E7" w14:textId="77777777" w:rsidR="00221CD6" w:rsidRDefault="00C625CE" w:rsidP="00221CD6">
      <w:pPr>
        <w:shd w:val="clear" w:color="auto" w:fill="FFFFFF"/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What kind of character is the narrator</w:t>
      </w:r>
      <w:r w:rsidR="00B45F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?</w:t>
      </w:r>
      <w:r w:rsidR="00B45F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ab/>
        <w:t xml:space="preserve">How and why do people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cha</w:t>
      </w:r>
      <w:r w:rsidR="00B45F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nge over time, and as a result of their experiences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  <w:t>?</w:t>
      </w:r>
    </w:p>
    <w:p w14:paraId="72329816" w14:textId="77777777" w:rsidR="00C625CE" w:rsidRDefault="00C625CE" w:rsidP="00221CD6">
      <w:pPr>
        <w:shd w:val="clear" w:color="auto" w:fill="FFFFFF"/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1A0176C9" w14:textId="77777777" w:rsidR="00287E7A" w:rsidRDefault="00287E7A" w:rsidP="00287E7A">
      <w:pPr>
        <w:shd w:val="clear" w:color="auto" w:fill="FFFFFF"/>
        <w:spacing w:after="75" w:line="300" w:lineRule="atLeast"/>
        <w:ind w:left="5040" w:hanging="50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536BAFC" w14:textId="77777777" w:rsidR="00287E7A" w:rsidRDefault="00287E7A" w:rsidP="00287E7A">
      <w:pPr>
        <w:shd w:val="clear" w:color="auto" w:fill="FFFFFF"/>
        <w:spacing w:after="75" w:line="300" w:lineRule="atLeast"/>
        <w:ind w:left="5040" w:hanging="50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is a theme in the novel?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How do experiences affect the ways in which people make meaning?</w:t>
      </w:r>
    </w:p>
    <w:p w14:paraId="5FB037B4" w14:textId="77777777" w:rsidR="00EE2C58" w:rsidRDefault="00EE2C58" w:rsidP="00EE2C58">
      <w:pPr>
        <w:shd w:val="clear" w:color="auto" w:fill="FFFFFF"/>
        <w:spacing w:after="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655CC49" w14:textId="77777777" w:rsidR="0020291A" w:rsidRDefault="00287E7A" w:rsidP="00B45F71">
      <w:pPr>
        <w:shd w:val="clear" w:color="auto" w:fill="FFFFFF"/>
        <w:spacing w:after="75" w:line="300" w:lineRule="atLeast"/>
        <w:ind w:left="5040" w:hanging="50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87E7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What is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central conflict between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4017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what ways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can individuals—consciously or unconsciously—</w:t>
      </w:r>
      <w:r w:rsidR="004017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reinforce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and/or</w:t>
      </w:r>
    </w:p>
    <w:p w14:paraId="248AC278" w14:textId="77777777" w:rsidR="00287E7A" w:rsidRPr="00287E7A" w:rsidRDefault="0020291A" w:rsidP="00EE2C58">
      <w:pPr>
        <w:shd w:val="clear" w:color="auto" w:fill="FFFFFF"/>
        <w:spacing w:after="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="00287E7A" w:rsidRPr="00287E7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male and female characters?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 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challenge gender role stereotypes?</w:t>
      </w:r>
    </w:p>
    <w:p w14:paraId="7A53470A" w14:textId="77777777" w:rsidR="00287E7A" w:rsidRDefault="00287E7A" w:rsidP="00287E7A">
      <w:pPr>
        <w:shd w:val="clear" w:color="auto" w:fill="FFFFFF"/>
        <w:spacing w:after="75" w:line="300" w:lineRule="atLeast"/>
        <w:ind w:left="5040" w:hanging="50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7D9357A" w14:textId="77777777" w:rsidR="00B45F71" w:rsidRDefault="00B45F71" w:rsidP="00EE2C5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12E58A6D" w14:textId="77777777" w:rsidR="00B45F71" w:rsidRDefault="00B45F71" w:rsidP="00EE2C5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0AFC29CE" w14:textId="77777777" w:rsidR="00B45F71" w:rsidRDefault="00B45F71" w:rsidP="00EE2C5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06DC6BC7" w14:textId="77777777" w:rsidR="00B45F71" w:rsidRDefault="00B45F71" w:rsidP="00EE2C5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511F5DA6" w14:textId="77777777" w:rsidR="00B45F71" w:rsidRDefault="00B45F71" w:rsidP="00EE2C5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3B589786" w14:textId="77777777" w:rsidR="00EE2C58" w:rsidRDefault="00EE2C58" w:rsidP="00EE2C5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What does an essential question look like?</w:t>
      </w:r>
    </w:p>
    <w:p w14:paraId="50B9D0F0" w14:textId="77777777" w:rsidR="00EE2C58" w:rsidRDefault="00EE2C58" w:rsidP="00EE2C5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03915830" w14:textId="77777777" w:rsidR="00EE2C58" w:rsidRDefault="00EE2C58" w:rsidP="00EE2C58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 refer to</w:t>
      </w:r>
      <w:r w:rsidR="003D7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more general</w:t>
      </w:r>
      <w:r w:rsidR="00FD778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essential</w:t>
      </w:r>
      <w:r w:rsidR="003D7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questions as </w:t>
      </w:r>
      <w:r w:rsidR="003D7951" w:rsidRPr="003D7951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overarching</w:t>
      </w:r>
      <w:r w:rsidR="00FD778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3D7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specific essential</w:t>
      </w:r>
      <w:r w:rsidR="003D7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questions as </w:t>
      </w:r>
      <w:r w:rsidR="003D7951" w:rsidRPr="003D7951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topical</w:t>
      </w:r>
      <w:r w:rsidR="003D7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Here are some paired examples of these two types of essential questions:</w:t>
      </w:r>
    </w:p>
    <w:p w14:paraId="79F0EA79" w14:textId="77777777" w:rsidR="00EE2C58" w:rsidRDefault="00EE2C58" w:rsidP="00EE2C58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601746" w14:textId="77777777" w:rsidR="00EE2C58" w:rsidRDefault="00EE2C58" w:rsidP="00EE2C58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Overarching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Topical</w:t>
      </w:r>
    </w:p>
    <w:p w14:paraId="4369A0E3" w14:textId="77777777" w:rsidR="00EE2C58" w:rsidRDefault="00EE2C58" w:rsidP="00EE2C58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464DF0BE" w14:textId="77777777" w:rsidR="00EE2C58" w:rsidRDefault="00EE2C58" w:rsidP="00EE2C58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Whose “story” is this?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How did Germany see itself in the years </w:t>
      </w:r>
    </w:p>
    <w:p w14:paraId="37197F6B" w14:textId="77777777" w:rsidR="00EE2C58" w:rsidRDefault="00EE2C58" w:rsidP="00EE2C58">
      <w:pPr>
        <w:spacing w:after="0" w:line="348" w:lineRule="atLeast"/>
        <w:ind w:left="21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following WWII?</w:t>
      </w:r>
    </w:p>
    <w:p w14:paraId="6839EFE7" w14:textId="77777777" w:rsidR="00EE2C58" w:rsidRDefault="00EE2C58" w:rsidP="00EE2C58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B56E6D" w14:textId="77777777" w:rsidR="00EE2C58" w:rsidRDefault="00EE2C58" w:rsidP="00EE2C58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 what ways does art reflect culture?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What do totem poles reveal about the Haida    Gwaii?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785A0896" w14:textId="77777777" w:rsidR="00EE2C58" w:rsidRDefault="00EE2C58" w:rsidP="00EE2C58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085D27" w14:textId="77777777" w:rsidR="00EE2C58" w:rsidRDefault="00EE2C58" w:rsidP="00EE2C58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 causes the rise and fall of powerful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How/why did the Roman Empire collapse?</w:t>
      </w:r>
    </w:p>
    <w:p w14:paraId="28EA61FC" w14:textId="77777777" w:rsidR="00EE2C58" w:rsidRDefault="00EE2C58" w:rsidP="00EE2C58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nations?</w:t>
      </w:r>
    </w:p>
    <w:p w14:paraId="42BDB898" w14:textId="77777777" w:rsidR="00EE2C58" w:rsidRDefault="00EE2C58" w:rsidP="00EE2C58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5F73F7" w14:textId="77777777" w:rsidR="00EE2C58" w:rsidRDefault="00EE2C58" w:rsidP="00EE2C58">
      <w:pPr>
        <w:spacing w:after="0" w:line="348" w:lineRule="atLeast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the role of symbolism in literature?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How does William Golding use symbolism to illustrate the central themes of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Lord of the Flies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7FF08EE9" w14:textId="77777777" w:rsidR="00EE2C58" w:rsidRDefault="00EE2C58" w:rsidP="00EE2C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A78C16" w14:textId="77777777" w:rsidR="002857C8" w:rsidRDefault="002857C8" w:rsidP="002857C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8B6032F" w14:textId="77777777" w:rsidR="002857C8" w:rsidRDefault="002857C8" w:rsidP="0028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A4D7BA" w14:textId="77777777" w:rsidR="002857C8" w:rsidRDefault="002857C8" w:rsidP="002857C8">
      <w:pPr>
        <w:rPr>
          <w:rFonts w:ascii="Times New Roman" w:hAnsi="Times New Roman" w:cs="Times New Roman"/>
          <w:sz w:val="24"/>
          <w:szCs w:val="24"/>
        </w:rPr>
      </w:pPr>
    </w:p>
    <w:p w14:paraId="63F4B024" w14:textId="77777777" w:rsidR="002857C8" w:rsidRDefault="002857C8" w:rsidP="0028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read your personal enrichment personal inquiry book, begin formulating some “essential questions”. These do not necessarily have to be the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things about your book you can explore, but they will make your analysis, discussions and—most importantly—your inquiry project more focused and manageable.</w:t>
      </w:r>
    </w:p>
    <w:p w14:paraId="3D165069" w14:textId="77777777" w:rsidR="002857C8" w:rsidRDefault="002857C8" w:rsidP="002857C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1C17A53D" w14:textId="77777777" w:rsidR="002857C8" w:rsidRDefault="002857C8" w:rsidP="002857C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522AC783" w14:textId="77777777" w:rsidR="002857C8" w:rsidRDefault="002857C8" w:rsidP="002857C8">
      <w:pPr>
        <w:rPr>
          <w:rFonts w:ascii="Times New Roman" w:hAnsi="Times New Roman" w:cs="Times New Roman"/>
          <w:b/>
          <w:sz w:val="24"/>
          <w:szCs w:val="24"/>
        </w:rPr>
      </w:pPr>
    </w:p>
    <w:p w14:paraId="4E34C8D3" w14:textId="77777777" w:rsidR="00F46F55" w:rsidRDefault="00F46F55"/>
    <w:sectPr w:rsidR="00F46F55" w:rsidSect="0061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B2FDE"/>
    <w:multiLevelType w:val="hybridMultilevel"/>
    <w:tmpl w:val="0C1CC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2E65"/>
    <w:multiLevelType w:val="multilevel"/>
    <w:tmpl w:val="436039E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7C8"/>
    <w:rsid w:val="0020291A"/>
    <w:rsid w:val="00221CD6"/>
    <w:rsid w:val="002857C8"/>
    <w:rsid w:val="00287E7A"/>
    <w:rsid w:val="003D7951"/>
    <w:rsid w:val="00401713"/>
    <w:rsid w:val="004A573B"/>
    <w:rsid w:val="00523978"/>
    <w:rsid w:val="00611E2B"/>
    <w:rsid w:val="00B45F71"/>
    <w:rsid w:val="00C625CE"/>
    <w:rsid w:val="00EE2C58"/>
    <w:rsid w:val="00F46F55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CBBE"/>
  <w15:docId w15:val="{136373FC-636A-4D65-8CA7-3A81A8A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C8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Bazilewich</cp:lastModifiedBy>
  <cp:revision>9</cp:revision>
  <dcterms:created xsi:type="dcterms:W3CDTF">2016-11-14T16:26:00Z</dcterms:created>
  <dcterms:modified xsi:type="dcterms:W3CDTF">2022-03-11T20:58:00Z</dcterms:modified>
</cp:coreProperties>
</file>